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6A" w:rsidRDefault="00CA0B6A" w:rsidP="00CA0B6A">
      <w:pPr>
        <w:pStyle w:val="ShapkaDocumentu"/>
      </w:pPr>
      <w:r w:rsidRPr="00CA0B6A">
        <w:t xml:space="preserve">Додаток </w:t>
      </w:r>
      <w:r w:rsidRPr="00CA0B6A">
        <w:br/>
        <w:t>до постанови Кабінету Міністрів</w:t>
      </w:r>
      <w:r>
        <w:t xml:space="preserve"> </w:t>
      </w:r>
      <w:r w:rsidRPr="00CA0B6A">
        <w:t>України</w:t>
      </w:r>
      <w:r w:rsidRPr="00CA0B6A">
        <w:br/>
      </w:r>
      <w:r w:rsidR="00C26F9A" w:rsidRPr="00C26F9A">
        <w:t>від 27 грудня 2017 р. № 1045</w:t>
      </w:r>
    </w:p>
    <w:p w:rsidR="002C50C8" w:rsidRPr="002C50C8" w:rsidRDefault="002C50C8" w:rsidP="002C50C8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2C50C8">
        <w:rPr>
          <w:rFonts w:ascii="Times New Roman" w:hAnsi="Times New Roman"/>
          <w:sz w:val="24"/>
          <w:szCs w:val="24"/>
        </w:rPr>
        <w:t>Із змінами і доповненнями, внесеними</w:t>
      </w:r>
    </w:p>
    <w:p w:rsidR="002C50C8" w:rsidRPr="002C50C8" w:rsidRDefault="002C50C8" w:rsidP="002C50C8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2C50C8">
        <w:rPr>
          <w:rFonts w:ascii="Times New Roman" w:hAnsi="Times New Roman"/>
          <w:sz w:val="24"/>
          <w:szCs w:val="24"/>
        </w:rPr>
        <w:t> постановою Кабінету Міністрів України</w:t>
      </w:r>
    </w:p>
    <w:p w:rsidR="002C50C8" w:rsidRDefault="002C50C8" w:rsidP="002C50C8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2C50C8">
        <w:rPr>
          <w:rFonts w:ascii="Times New Roman" w:hAnsi="Times New Roman"/>
          <w:sz w:val="24"/>
          <w:szCs w:val="24"/>
        </w:rPr>
        <w:t xml:space="preserve"> від 31 січня 2018 року </w:t>
      </w:r>
      <w:r>
        <w:rPr>
          <w:rFonts w:ascii="Times New Roman" w:hAnsi="Times New Roman"/>
          <w:sz w:val="24"/>
          <w:szCs w:val="24"/>
        </w:rPr>
        <w:t>№</w:t>
      </w:r>
      <w:r w:rsidRPr="002C50C8">
        <w:rPr>
          <w:rFonts w:ascii="Times New Roman" w:hAnsi="Times New Roman"/>
          <w:sz w:val="24"/>
          <w:szCs w:val="24"/>
        </w:rPr>
        <w:t xml:space="preserve"> 108</w:t>
      </w:r>
    </w:p>
    <w:p w:rsidR="002C50C8" w:rsidRPr="002C50C8" w:rsidRDefault="002C50C8" w:rsidP="002C50C8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11 квітня 2018 року № 295</w:t>
      </w:r>
      <w:bookmarkStart w:id="0" w:name="_GoBack"/>
      <w:bookmarkEnd w:id="0"/>
    </w:p>
    <w:p w:rsidR="00CA0B6A" w:rsidRDefault="00CA0B6A" w:rsidP="00CA0B6A">
      <w:pPr>
        <w:pStyle w:val="ad"/>
        <w:rPr>
          <w:b w:val="0"/>
        </w:rPr>
      </w:pPr>
      <w:r w:rsidRPr="00CA0B6A">
        <w:rPr>
          <w:b w:val="0"/>
        </w:rPr>
        <w:t xml:space="preserve">ПЕРЕЛІК </w:t>
      </w:r>
      <w:r>
        <w:rPr>
          <w:b w:val="0"/>
        </w:rPr>
        <w:br/>
      </w:r>
      <w:r w:rsidRPr="00CA0B6A">
        <w:rPr>
          <w:b w:val="0"/>
        </w:rPr>
        <w:t xml:space="preserve">держав (територій), які відповідають критеріям, установленим </w:t>
      </w:r>
      <w:r>
        <w:rPr>
          <w:b w:val="0"/>
        </w:rPr>
        <w:br/>
      </w:r>
      <w:r w:rsidRPr="00CA0B6A">
        <w:rPr>
          <w:b w:val="0"/>
        </w:rPr>
        <w:t>підпунктом 39.2.1.2 підпункту 39.2.1 пункту 39.2 статті 39</w:t>
      </w:r>
      <w:r>
        <w:rPr>
          <w:b w:val="0"/>
        </w:rPr>
        <w:t xml:space="preserve"> </w:t>
      </w:r>
      <w:r>
        <w:rPr>
          <w:b w:val="0"/>
        </w:rPr>
        <w:br/>
      </w:r>
      <w:r w:rsidRPr="00CA0B6A">
        <w:rPr>
          <w:b w:val="0"/>
        </w:rPr>
        <w:t>Податкового кодексу України</w:t>
      </w:r>
    </w:p>
    <w:p w:rsidR="00CA0B6A" w:rsidRPr="00CA0B6A" w:rsidRDefault="00CA0B6A" w:rsidP="00CA0B6A">
      <w:pPr>
        <w:pStyle w:val="a4"/>
        <w:jc w:val="both"/>
      </w:pPr>
      <w:r w:rsidRPr="00CA0B6A">
        <w:t>Ангілья</w:t>
      </w:r>
    </w:p>
    <w:p w:rsidR="00CA0B6A" w:rsidRPr="00CA0B6A" w:rsidRDefault="00CA0B6A" w:rsidP="00CA0B6A">
      <w:pPr>
        <w:pStyle w:val="a4"/>
        <w:jc w:val="both"/>
      </w:pPr>
      <w:r w:rsidRPr="00CA0B6A">
        <w:t>Князівство Андорра</w:t>
      </w:r>
    </w:p>
    <w:p w:rsidR="00CA0B6A" w:rsidRPr="00CA0B6A" w:rsidRDefault="00CA0B6A" w:rsidP="00CA0B6A">
      <w:pPr>
        <w:pStyle w:val="a4"/>
        <w:jc w:val="both"/>
      </w:pPr>
      <w:r w:rsidRPr="00CA0B6A">
        <w:t>Антигуа і Барбуда</w:t>
      </w:r>
    </w:p>
    <w:p w:rsidR="00CA0B6A" w:rsidRPr="00CA0B6A" w:rsidRDefault="00CA0B6A" w:rsidP="00CA0B6A">
      <w:pPr>
        <w:pStyle w:val="a4"/>
        <w:jc w:val="both"/>
      </w:pPr>
      <w:r w:rsidRPr="00CA0B6A">
        <w:t>Аруба</w:t>
      </w:r>
    </w:p>
    <w:p w:rsidR="00CA0B6A" w:rsidRPr="00CA0B6A" w:rsidRDefault="00CA0B6A" w:rsidP="00CA0B6A">
      <w:pPr>
        <w:pStyle w:val="a4"/>
        <w:jc w:val="both"/>
      </w:pPr>
      <w:r w:rsidRPr="00CA0B6A">
        <w:t>Співдружність Багамських Островів</w:t>
      </w:r>
    </w:p>
    <w:p w:rsidR="00CA0B6A" w:rsidRPr="00CA0B6A" w:rsidRDefault="00CA0B6A" w:rsidP="00CA0B6A">
      <w:pPr>
        <w:pStyle w:val="a4"/>
        <w:jc w:val="both"/>
      </w:pPr>
      <w:r w:rsidRPr="00CA0B6A">
        <w:t>Барбадос</w:t>
      </w:r>
    </w:p>
    <w:p w:rsidR="00CA0B6A" w:rsidRPr="00CA0B6A" w:rsidRDefault="00CA0B6A" w:rsidP="00CA0B6A">
      <w:pPr>
        <w:pStyle w:val="a4"/>
        <w:jc w:val="both"/>
      </w:pPr>
      <w:r w:rsidRPr="00CA0B6A">
        <w:t>Королівство Бахрейн</w:t>
      </w:r>
    </w:p>
    <w:p w:rsidR="00CA0B6A" w:rsidRPr="00CA0B6A" w:rsidRDefault="00CA0B6A" w:rsidP="00CA0B6A">
      <w:pPr>
        <w:pStyle w:val="a4"/>
        <w:jc w:val="both"/>
      </w:pPr>
      <w:r w:rsidRPr="00CA0B6A">
        <w:t>Беліз</w:t>
      </w:r>
      <w:r w:rsidRPr="00CA0B6A">
        <w:tab/>
      </w:r>
    </w:p>
    <w:p w:rsidR="00CA0B6A" w:rsidRPr="00CA0B6A" w:rsidRDefault="00CA0B6A" w:rsidP="00CA0B6A">
      <w:pPr>
        <w:pStyle w:val="a4"/>
        <w:jc w:val="both"/>
      </w:pPr>
      <w:r w:rsidRPr="00CA0B6A">
        <w:t>Бермудські Острови</w:t>
      </w:r>
    </w:p>
    <w:p w:rsidR="00CA0B6A" w:rsidRPr="00CA0B6A" w:rsidRDefault="00CA0B6A" w:rsidP="00CA0B6A">
      <w:pPr>
        <w:pStyle w:val="a4"/>
        <w:jc w:val="both"/>
      </w:pPr>
      <w:r w:rsidRPr="00CA0B6A">
        <w:t>Боснія і Герцеговина</w:t>
      </w:r>
    </w:p>
    <w:p w:rsidR="00CA0B6A" w:rsidRPr="00CA0B6A" w:rsidRDefault="00CA0B6A" w:rsidP="00CA0B6A">
      <w:pPr>
        <w:pStyle w:val="a4"/>
        <w:jc w:val="both"/>
      </w:pPr>
      <w:r w:rsidRPr="00CA0B6A">
        <w:t>Британські Віргінські Острови</w:t>
      </w:r>
    </w:p>
    <w:p w:rsidR="00CA0B6A" w:rsidRPr="00CA0B6A" w:rsidRDefault="00CA0B6A" w:rsidP="00CA0B6A">
      <w:pPr>
        <w:pStyle w:val="a4"/>
        <w:jc w:val="both"/>
      </w:pPr>
      <w:r w:rsidRPr="00CA0B6A">
        <w:t>Бруней-Даруссалам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Бурунді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Вануату</w:t>
      </w:r>
    </w:p>
    <w:p w:rsidR="00CA0B6A" w:rsidRPr="00CA0B6A" w:rsidRDefault="00CA0B6A" w:rsidP="00CA0B6A">
      <w:pPr>
        <w:pStyle w:val="a4"/>
        <w:jc w:val="both"/>
      </w:pPr>
      <w:r w:rsidRPr="00CA0B6A">
        <w:t>Віргінські острови Сполучених Штатів Америки</w:t>
      </w:r>
    </w:p>
    <w:p w:rsidR="00CA0B6A" w:rsidRPr="00CA0B6A" w:rsidRDefault="00CA0B6A" w:rsidP="00CA0B6A">
      <w:pPr>
        <w:pStyle w:val="a4"/>
        <w:jc w:val="both"/>
      </w:pPr>
      <w:r w:rsidRPr="00CA0B6A">
        <w:t>Гваделупа</w:t>
      </w:r>
    </w:p>
    <w:p w:rsidR="00CA0B6A" w:rsidRPr="00CA0B6A" w:rsidRDefault="00474F1E" w:rsidP="00CA0B6A">
      <w:pPr>
        <w:pStyle w:val="a4"/>
        <w:jc w:val="both"/>
      </w:pPr>
      <w:r w:rsidRPr="00CA0B6A">
        <w:t xml:space="preserve">Республіка </w:t>
      </w:r>
      <w:r w:rsidR="00CA0B6A" w:rsidRPr="00CA0B6A">
        <w:t>Гватемала</w:t>
      </w:r>
    </w:p>
    <w:p w:rsidR="00CA0B6A" w:rsidRPr="00CA0B6A" w:rsidRDefault="00CA0B6A" w:rsidP="00CA0B6A">
      <w:pPr>
        <w:pStyle w:val="a4"/>
        <w:jc w:val="both"/>
      </w:pPr>
      <w:r w:rsidRPr="00CA0B6A">
        <w:t>Гернсі</w:t>
      </w:r>
    </w:p>
    <w:p w:rsidR="00CA0B6A" w:rsidRPr="00CA0B6A" w:rsidRDefault="00CA0B6A" w:rsidP="00CA0B6A">
      <w:pPr>
        <w:pStyle w:val="a4"/>
        <w:jc w:val="both"/>
      </w:pPr>
      <w:r w:rsidRPr="00CA0B6A">
        <w:t>Гібралтар</w:t>
      </w:r>
    </w:p>
    <w:p w:rsidR="00CA0B6A" w:rsidRPr="00CA0B6A" w:rsidRDefault="00CA0B6A" w:rsidP="00CA0B6A">
      <w:pPr>
        <w:pStyle w:val="a4"/>
        <w:jc w:val="both"/>
      </w:pPr>
      <w:r w:rsidRPr="00CA0B6A">
        <w:t>Особливий адміністративний район Китаю Гонконг (ЄС)</w:t>
      </w:r>
    </w:p>
    <w:p w:rsidR="00CA0B6A" w:rsidRPr="00CA0B6A" w:rsidRDefault="00CA0B6A" w:rsidP="00CA0B6A">
      <w:pPr>
        <w:pStyle w:val="a4"/>
        <w:jc w:val="both"/>
      </w:pPr>
      <w:r w:rsidRPr="00CA0B6A">
        <w:t>Гренада</w:t>
      </w:r>
    </w:p>
    <w:p w:rsidR="00CA0B6A" w:rsidRPr="00CA0B6A" w:rsidRDefault="00CA0B6A" w:rsidP="00CA0B6A">
      <w:pPr>
        <w:pStyle w:val="a4"/>
        <w:jc w:val="both"/>
      </w:pPr>
      <w:r w:rsidRPr="00CA0B6A">
        <w:t>Грузія</w:t>
      </w:r>
    </w:p>
    <w:p w:rsidR="00CA0B6A" w:rsidRPr="00CA0B6A" w:rsidRDefault="00CA0B6A" w:rsidP="00CA0B6A">
      <w:pPr>
        <w:pStyle w:val="a4"/>
        <w:jc w:val="both"/>
      </w:pPr>
      <w:r w:rsidRPr="00CA0B6A">
        <w:lastRenderedPageBreak/>
        <w:t>Джерсі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Джібуті</w:t>
      </w:r>
    </w:p>
    <w:p w:rsidR="00CA0B6A" w:rsidRPr="00CA0B6A" w:rsidRDefault="00CA0B6A" w:rsidP="00CA0B6A">
      <w:pPr>
        <w:pStyle w:val="a4"/>
        <w:jc w:val="both"/>
      </w:pPr>
      <w:r w:rsidRPr="00CA0B6A">
        <w:t>Співдружність Домініки</w:t>
      </w:r>
    </w:p>
    <w:p w:rsidR="00CA0B6A" w:rsidRPr="00CA0B6A" w:rsidRDefault="00CA0B6A" w:rsidP="00CA0B6A">
      <w:pPr>
        <w:pStyle w:val="a4"/>
        <w:jc w:val="both"/>
      </w:pPr>
      <w:r w:rsidRPr="00CA0B6A">
        <w:t>Домініканська Республіка</w:t>
      </w:r>
    </w:p>
    <w:p w:rsidR="00CA0B6A" w:rsidRPr="00CA0B6A" w:rsidRDefault="00CA0B6A" w:rsidP="00CA0B6A">
      <w:pPr>
        <w:pStyle w:val="a4"/>
        <w:jc w:val="both"/>
      </w:pPr>
      <w:r w:rsidRPr="00CA0B6A">
        <w:t>Ісламська Республіка Іран</w:t>
      </w:r>
    </w:p>
    <w:p w:rsidR="00CA0B6A" w:rsidRPr="00CA0B6A" w:rsidRDefault="00CA0B6A" w:rsidP="00CA0B6A">
      <w:pPr>
        <w:pStyle w:val="a4"/>
        <w:jc w:val="both"/>
      </w:pPr>
      <w:r w:rsidRPr="00CA0B6A">
        <w:t>Ірландія</w:t>
      </w:r>
    </w:p>
    <w:p w:rsidR="00CA0B6A" w:rsidRPr="00CA0B6A" w:rsidRDefault="00CA0B6A" w:rsidP="00CA0B6A">
      <w:pPr>
        <w:pStyle w:val="a4"/>
        <w:jc w:val="both"/>
      </w:pPr>
      <w:r w:rsidRPr="00CA0B6A">
        <w:t>Автономне співтовариство Канарські острови Королівства Іспанія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Кабо-Верде</w:t>
      </w:r>
    </w:p>
    <w:p w:rsidR="00CA0B6A" w:rsidRPr="00CA0B6A" w:rsidRDefault="00CA0B6A" w:rsidP="00CA0B6A">
      <w:pPr>
        <w:pStyle w:val="a4"/>
        <w:jc w:val="both"/>
      </w:pPr>
      <w:r w:rsidRPr="00CA0B6A">
        <w:t>Кайманові Острови</w:t>
      </w:r>
    </w:p>
    <w:p w:rsidR="00CA0B6A" w:rsidRPr="00CA0B6A" w:rsidRDefault="00CA0B6A" w:rsidP="00CA0B6A">
      <w:pPr>
        <w:pStyle w:val="a4"/>
        <w:jc w:val="both"/>
      </w:pPr>
      <w:r w:rsidRPr="00CA0B6A">
        <w:t>Держава Катар</w:t>
      </w:r>
    </w:p>
    <w:p w:rsidR="00CA0B6A" w:rsidRPr="00CA0B6A" w:rsidRDefault="00CA0B6A" w:rsidP="00CA0B6A">
      <w:pPr>
        <w:pStyle w:val="a4"/>
        <w:jc w:val="both"/>
      </w:pPr>
      <w:r w:rsidRPr="00CA0B6A">
        <w:t>Киргизька Республіка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Кіпр</w:t>
      </w:r>
    </w:p>
    <w:p w:rsidR="00CA0B6A" w:rsidRPr="00CA0B6A" w:rsidRDefault="00CA0B6A" w:rsidP="00CA0B6A">
      <w:pPr>
        <w:pStyle w:val="a4"/>
        <w:jc w:val="both"/>
      </w:pPr>
      <w:r w:rsidRPr="00CA0B6A">
        <w:t>Автономний край Косово і Метохія Республіки Сербія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Куба</w:t>
      </w:r>
    </w:p>
    <w:p w:rsidR="00CA0B6A" w:rsidRPr="00CA0B6A" w:rsidRDefault="00CA0B6A" w:rsidP="00CA0B6A">
      <w:pPr>
        <w:pStyle w:val="a4"/>
        <w:jc w:val="both"/>
      </w:pPr>
      <w:r w:rsidRPr="00CA0B6A">
        <w:t>Кюрасао</w:t>
      </w:r>
    </w:p>
    <w:p w:rsidR="00CA0B6A" w:rsidRPr="00CA0B6A" w:rsidRDefault="00474F1E" w:rsidP="00CA0B6A">
      <w:pPr>
        <w:pStyle w:val="a4"/>
        <w:jc w:val="both"/>
      </w:pPr>
      <w:r>
        <w:t>Лаоська Народно-Д</w:t>
      </w:r>
      <w:r w:rsidR="00CA0B6A" w:rsidRPr="00CA0B6A">
        <w:t>емократична Республіка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Ліберія</w:t>
      </w:r>
    </w:p>
    <w:p w:rsidR="00CA0B6A" w:rsidRPr="00CA0B6A" w:rsidRDefault="00CA0B6A" w:rsidP="00CA0B6A">
      <w:pPr>
        <w:pStyle w:val="a4"/>
        <w:jc w:val="both"/>
      </w:pPr>
      <w:r w:rsidRPr="00CA0B6A">
        <w:t>Ліванська Республіка</w:t>
      </w:r>
    </w:p>
    <w:p w:rsidR="00CA0B6A" w:rsidRPr="00CA0B6A" w:rsidRDefault="00CA0B6A" w:rsidP="00CA0B6A">
      <w:pPr>
        <w:pStyle w:val="a4"/>
        <w:jc w:val="both"/>
      </w:pPr>
      <w:r w:rsidRPr="00CA0B6A">
        <w:t>Князівство Ліхтенштейн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Маврикій</w:t>
      </w:r>
    </w:p>
    <w:p w:rsidR="00CA0B6A" w:rsidRPr="00CA0B6A" w:rsidRDefault="00CA0B6A" w:rsidP="00CA0B6A">
      <w:pPr>
        <w:pStyle w:val="a4"/>
        <w:jc w:val="both"/>
      </w:pPr>
      <w:r w:rsidRPr="00CA0B6A">
        <w:t>Особливий адміністративний район Китаю Макао</w:t>
      </w:r>
    </w:p>
    <w:p w:rsidR="00CA0B6A" w:rsidRPr="00CA0B6A" w:rsidRDefault="00CA0B6A" w:rsidP="00CA0B6A">
      <w:pPr>
        <w:pStyle w:val="a4"/>
        <w:jc w:val="both"/>
      </w:pPr>
      <w:r w:rsidRPr="00CA0B6A">
        <w:t>Колишня Югославська Республіка Македонія</w:t>
      </w:r>
    </w:p>
    <w:p w:rsidR="00CA0B6A" w:rsidRDefault="00CA0B6A" w:rsidP="00CA0B6A">
      <w:pPr>
        <w:pStyle w:val="a4"/>
        <w:jc w:val="both"/>
      </w:pPr>
      <w:r w:rsidRPr="00CA0B6A">
        <w:t>Федеративна територія Лабуан Малайзії</w:t>
      </w:r>
    </w:p>
    <w:p w:rsidR="00CA0B6A" w:rsidRPr="00CA0B6A" w:rsidRDefault="00CA0B6A" w:rsidP="00CA0B6A">
      <w:pPr>
        <w:pStyle w:val="a4"/>
        <w:jc w:val="both"/>
      </w:pPr>
      <w:r w:rsidRPr="00CA0B6A">
        <w:t>Мальдівська Республіка</w:t>
      </w:r>
    </w:p>
    <w:p w:rsidR="00CA0B6A" w:rsidRPr="00CA0B6A" w:rsidRDefault="00CA0B6A" w:rsidP="00CA0B6A">
      <w:pPr>
        <w:pStyle w:val="a4"/>
        <w:jc w:val="both"/>
      </w:pPr>
      <w:r w:rsidRPr="00CA0B6A">
        <w:t>Королівство Марокко</w:t>
      </w:r>
    </w:p>
    <w:p w:rsidR="00CA0B6A" w:rsidRPr="00CA0B6A" w:rsidRDefault="00CA0B6A" w:rsidP="00CA0B6A">
      <w:pPr>
        <w:pStyle w:val="a4"/>
        <w:jc w:val="both"/>
      </w:pPr>
      <w:r w:rsidRPr="00CA0B6A">
        <w:t>Мартініка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Маршаллові Острови</w:t>
      </w:r>
    </w:p>
    <w:p w:rsidR="00CA0B6A" w:rsidRPr="00CA0B6A" w:rsidRDefault="00CA0B6A" w:rsidP="00CA0B6A">
      <w:pPr>
        <w:pStyle w:val="a4"/>
        <w:jc w:val="both"/>
      </w:pPr>
      <w:r w:rsidRPr="00CA0B6A">
        <w:t>Федеративні Штати Мікронезії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Молдова</w:t>
      </w:r>
    </w:p>
    <w:p w:rsidR="00CA0B6A" w:rsidRPr="00CA0B6A" w:rsidRDefault="00CA0B6A" w:rsidP="00CA0B6A">
      <w:pPr>
        <w:pStyle w:val="a4"/>
        <w:jc w:val="both"/>
      </w:pPr>
      <w:r w:rsidRPr="00CA0B6A">
        <w:t>Князівство Монако</w:t>
      </w:r>
    </w:p>
    <w:p w:rsidR="00CA0B6A" w:rsidRPr="00CA0B6A" w:rsidRDefault="00CA0B6A" w:rsidP="00CA0B6A">
      <w:pPr>
        <w:pStyle w:val="a4"/>
        <w:jc w:val="both"/>
      </w:pPr>
      <w:r w:rsidRPr="00CA0B6A">
        <w:t>Монтсеррат</w:t>
      </w:r>
    </w:p>
    <w:p w:rsidR="00CA0B6A" w:rsidRPr="00CA0B6A" w:rsidRDefault="00CA0B6A" w:rsidP="00CA0B6A">
      <w:pPr>
        <w:pStyle w:val="a4"/>
        <w:jc w:val="both"/>
      </w:pPr>
      <w:r w:rsidRPr="00CA0B6A">
        <w:lastRenderedPageBreak/>
        <w:t>Республіка Науру</w:t>
      </w:r>
    </w:p>
    <w:p w:rsidR="00CA0B6A" w:rsidRPr="00CA0B6A" w:rsidRDefault="00CA0B6A" w:rsidP="00CA0B6A">
      <w:pPr>
        <w:pStyle w:val="a4"/>
        <w:jc w:val="both"/>
      </w:pPr>
      <w:r w:rsidRPr="00CA0B6A">
        <w:t>Ніуе</w:t>
      </w:r>
    </w:p>
    <w:p w:rsidR="00CA0B6A" w:rsidRPr="00CA0B6A" w:rsidRDefault="00CA0B6A" w:rsidP="00CA0B6A">
      <w:pPr>
        <w:pStyle w:val="a4"/>
        <w:jc w:val="both"/>
      </w:pPr>
      <w:r w:rsidRPr="00CA0B6A">
        <w:t>Об</w:t>
      </w:r>
      <w:r>
        <w:t>’</w:t>
      </w:r>
      <w:r w:rsidRPr="00CA0B6A">
        <w:t>єднані Арабські Емірати</w:t>
      </w:r>
    </w:p>
    <w:p w:rsidR="00CA0B6A" w:rsidRPr="00CA0B6A" w:rsidRDefault="00CA0B6A" w:rsidP="00CA0B6A">
      <w:pPr>
        <w:pStyle w:val="a4"/>
        <w:jc w:val="both"/>
      </w:pPr>
      <w:r w:rsidRPr="00CA0B6A">
        <w:t>Султанат Оман</w:t>
      </w:r>
    </w:p>
    <w:p w:rsidR="00CA0B6A" w:rsidRPr="00CA0B6A" w:rsidRDefault="00CA0B6A" w:rsidP="00CA0B6A">
      <w:pPr>
        <w:pStyle w:val="a4"/>
        <w:jc w:val="both"/>
      </w:pPr>
      <w:r w:rsidRPr="00CA0B6A">
        <w:t>Острів Мен</w:t>
      </w:r>
    </w:p>
    <w:p w:rsidR="00CA0B6A" w:rsidRPr="00CA0B6A" w:rsidRDefault="00CA0B6A" w:rsidP="00CA0B6A">
      <w:pPr>
        <w:pStyle w:val="a4"/>
        <w:jc w:val="both"/>
      </w:pPr>
      <w:r w:rsidRPr="00CA0B6A">
        <w:t>Острови Кука</w:t>
      </w:r>
    </w:p>
    <w:p w:rsidR="00CA0B6A" w:rsidRPr="00CA0B6A" w:rsidRDefault="00CA0B6A" w:rsidP="00CA0B6A">
      <w:pPr>
        <w:pStyle w:val="a4"/>
        <w:jc w:val="both"/>
      </w:pPr>
      <w:r w:rsidRPr="00CA0B6A">
        <w:t>Острови Теркс і Кайкос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Палау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Панама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Парагвай</w:t>
      </w:r>
    </w:p>
    <w:p w:rsidR="00CA0B6A" w:rsidRPr="00CA0B6A" w:rsidRDefault="00CA0B6A" w:rsidP="00CA0B6A">
      <w:pPr>
        <w:pStyle w:val="a4"/>
        <w:jc w:val="both"/>
      </w:pPr>
      <w:r w:rsidRPr="00CA0B6A">
        <w:t>Співдружність Північних Маріанських Островів</w:t>
      </w:r>
    </w:p>
    <w:p w:rsidR="00CA0B6A" w:rsidRPr="00CA0B6A" w:rsidRDefault="00CA0B6A" w:rsidP="00CA0B6A">
      <w:pPr>
        <w:pStyle w:val="a4"/>
        <w:jc w:val="both"/>
      </w:pPr>
      <w:r w:rsidRPr="00CA0B6A">
        <w:t>Автономний регіон Мадейра Португальської Республіки</w:t>
      </w:r>
    </w:p>
    <w:p w:rsidR="00CA0B6A" w:rsidRPr="00CA0B6A" w:rsidRDefault="00CA0B6A" w:rsidP="00CA0B6A">
      <w:pPr>
        <w:pStyle w:val="a4"/>
        <w:jc w:val="both"/>
      </w:pPr>
      <w:r w:rsidRPr="00CA0B6A">
        <w:t>Пуерто-Ріко</w:t>
      </w:r>
    </w:p>
    <w:p w:rsidR="00CA0B6A" w:rsidRPr="00CA0B6A" w:rsidRDefault="00CA0B6A" w:rsidP="00CA0B6A">
      <w:pPr>
        <w:pStyle w:val="a4"/>
        <w:jc w:val="both"/>
      </w:pPr>
      <w:r w:rsidRPr="00CA0B6A">
        <w:t>Незалежна держава Самоа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 Сан-Мар</w:t>
      </w:r>
      <w:r w:rsidR="00474F1E">
        <w:t>и</w:t>
      </w:r>
      <w:r w:rsidRPr="00CA0B6A">
        <w:t>но</w:t>
      </w:r>
    </w:p>
    <w:p w:rsidR="00CA0B6A" w:rsidRPr="00CA0B6A" w:rsidRDefault="00CA0B6A" w:rsidP="00CA0B6A">
      <w:pPr>
        <w:pStyle w:val="a4"/>
        <w:jc w:val="both"/>
      </w:pPr>
      <w:r w:rsidRPr="00CA0B6A">
        <w:t>Демократична Республіка Сан-Томе і Прінсіпі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Сейшельські Острови</w:t>
      </w:r>
    </w:p>
    <w:p w:rsidR="00CA0B6A" w:rsidRPr="00CA0B6A" w:rsidRDefault="00CA0B6A" w:rsidP="00CA0B6A">
      <w:pPr>
        <w:pStyle w:val="a4"/>
        <w:jc w:val="both"/>
      </w:pPr>
      <w:r w:rsidRPr="00CA0B6A">
        <w:t>Сент-Вінсент і Гренадіни</w:t>
      </w:r>
    </w:p>
    <w:p w:rsidR="00CA0B6A" w:rsidRPr="00CA0B6A" w:rsidRDefault="00CA0B6A" w:rsidP="00CA0B6A">
      <w:pPr>
        <w:pStyle w:val="a4"/>
        <w:jc w:val="both"/>
      </w:pPr>
      <w:r w:rsidRPr="00CA0B6A">
        <w:t>Сент-Кітс і Невіс</w:t>
      </w:r>
    </w:p>
    <w:p w:rsidR="00CA0B6A" w:rsidRPr="00CA0B6A" w:rsidRDefault="00CA0B6A" w:rsidP="00CA0B6A">
      <w:pPr>
        <w:pStyle w:val="a4"/>
        <w:jc w:val="both"/>
      </w:pPr>
      <w:r w:rsidRPr="00CA0B6A">
        <w:t>Сент-Люсія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Сінгапур</w:t>
      </w:r>
    </w:p>
    <w:p w:rsidR="00CA0B6A" w:rsidRPr="00CA0B6A" w:rsidRDefault="00CA0B6A" w:rsidP="00CA0B6A">
      <w:pPr>
        <w:pStyle w:val="a4"/>
        <w:jc w:val="both"/>
      </w:pPr>
      <w:r w:rsidRPr="00CA0B6A">
        <w:t>Сінт-Мартен (Нідерландська частина)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Судан</w:t>
      </w:r>
    </w:p>
    <w:p w:rsidR="00CA0B6A" w:rsidRPr="00CA0B6A" w:rsidRDefault="00CA0B6A" w:rsidP="00CA0B6A">
      <w:pPr>
        <w:pStyle w:val="a4"/>
        <w:jc w:val="both"/>
      </w:pPr>
      <w:r w:rsidRPr="00CA0B6A">
        <w:t>Демократична Республіка Тімор-Лешті</w:t>
      </w:r>
    </w:p>
    <w:p w:rsidR="00CA0B6A" w:rsidRPr="00CA0B6A" w:rsidRDefault="00CA0B6A" w:rsidP="00CA0B6A">
      <w:pPr>
        <w:pStyle w:val="a4"/>
        <w:jc w:val="both"/>
      </w:pPr>
      <w:r w:rsidRPr="00CA0B6A">
        <w:t>Туркменістан</w:t>
      </w:r>
    </w:p>
    <w:p w:rsidR="00CA0B6A" w:rsidRPr="00CA0B6A" w:rsidRDefault="00CA0B6A" w:rsidP="00CA0B6A">
      <w:pPr>
        <w:pStyle w:val="a4"/>
        <w:jc w:val="both"/>
      </w:pPr>
      <w:r w:rsidRPr="00CA0B6A">
        <w:t>Республіка Узбек</w:t>
      </w:r>
      <w:r w:rsidR="00474F1E">
        <w:t>и</w:t>
      </w:r>
      <w:r w:rsidRPr="00CA0B6A">
        <w:t>стан</w:t>
      </w:r>
    </w:p>
    <w:p w:rsidR="00CA0B6A" w:rsidRPr="00CA0B6A" w:rsidRDefault="00CA0B6A" w:rsidP="00CA0B6A">
      <w:pPr>
        <w:pStyle w:val="a4"/>
        <w:jc w:val="both"/>
      </w:pPr>
      <w:r w:rsidRPr="00CA0B6A">
        <w:t>Чорногорія</w:t>
      </w:r>
    </w:p>
    <w:p w:rsidR="00DC64C3" w:rsidRPr="00DC64C3" w:rsidRDefault="00210F96" w:rsidP="00DC64C3">
      <w:pPr>
        <w:pStyle w:val="3"/>
        <w:spacing w:before="480"/>
        <w:ind w:left="0"/>
        <w:jc w:val="center"/>
        <w:rPr>
          <w:b w:val="0"/>
          <w:i w:val="0"/>
        </w:rPr>
      </w:pPr>
      <w:r w:rsidRPr="00DC64C3">
        <w:rPr>
          <w:b w:val="0"/>
          <w:i w:val="0"/>
        </w:rPr>
        <w:t>_____________________</w:t>
      </w:r>
    </w:p>
    <w:sectPr w:rsidR="00DC64C3" w:rsidRPr="00DC64C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CB" w:rsidRDefault="001F04CB">
      <w:r>
        <w:separator/>
      </w:r>
    </w:p>
  </w:endnote>
  <w:endnote w:type="continuationSeparator" w:id="0">
    <w:p w:rsidR="001F04CB" w:rsidRDefault="001F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CB" w:rsidRDefault="001F04CB">
      <w:r>
        <w:separator/>
      </w:r>
    </w:p>
  </w:footnote>
  <w:footnote w:type="continuationSeparator" w:id="0">
    <w:p w:rsidR="001F04CB" w:rsidRDefault="001F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C50C8">
      <w:rPr>
        <w:noProof/>
      </w:rPr>
      <w:t>2</w:t>
    </w:r>
    <w:r>
      <w:fldChar w:fldCharType="end"/>
    </w:r>
  </w:p>
  <w:p w:rsidR="00210F96" w:rsidRDefault="00210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90428"/>
    <w:rsid w:val="001A5FC5"/>
    <w:rsid w:val="001F04CB"/>
    <w:rsid w:val="00210F96"/>
    <w:rsid w:val="002C50C8"/>
    <w:rsid w:val="002F592E"/>
    <w:rsid w:val="00474F1E"/>
    <w:rsid w:val="00481558"/>
    <w:rsid w:val="004D0726"/>
    <w:rsid w:val="00584C15"/>
    <w:rsid w:val="007C1025"/>
    <w:rsid w:val="00862542"/>
    <w:rsid w:val="00892344"/>
    <w:rsid w:val="008E29A3"/>
    <w:rsid w:val="009B6B7D"/>
    <w:rsid w:val="009E51E3"/>
    <w:rsid w:val="00A35C78"/>
    <w:rsid w:val="00A47869"/>
    <w:rsid w:val="00B82B26"/>
    <w:rsid w:val="00C26F9A"/>
    <w:rsid w:val="00C86D03"/>
    <w:rsid w:val="00CA0B6A"/>
    <w:rsid w:val="00CE70EF"/>
    <w:rsid w:val="00D33754"/>
    <w:rsid w:val="00D7365B"/>
    <w:rsid w:val="00DC64C3"/>
    <w:rsid w:val="00E60391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F1D0-1C02-4D40-8C3B-DD63968E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Пользователь Windows</cp:lastModifiedBy>
  <cp:revision>4</cp:revision>
  <cp:lastPrinted>2002-04-19T12:13:00Z</cp:lastPrinted>
  <dcterms:created xsi:type="dcterms:W3CDTF">2018-04-24T16:00:00Z</dcterms:created>
  <dcterms:modified xsi:type="dcterms:W3CDTF">2018-04-24T16:05:00Z</dcterms:modified>
</cp:coreProperties>
</file>